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textAlignment w:val="center"/>
        <w:rPr>
          <w:rFonts w:hint="default"/>
          <w:sz w:val="22"/>
        </w:rPr>
      </w:pPr>
      <w:r>
        <w:rPr>
          <w:rFonts w:hint="eastAsia"/>
          <w:b w:val="1"/>
          <w:sz w:val="22"/>
        </w:rPr>
        <w:t>第７号様式</w:t>
      </w:r>
    </w:p>
    <w:p>
      <w:pPr>
        <w:pStyle w:val="0"/>
        <w:ind w:right="432" w:rightChars="200"/>
        <w:jc w:val="center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補助金概算払申請書</w:t>
      </w:r>
    </w:p>
    <w:p>
      <w:pPr>
        <w:pStyle w:val="0"/>
        <w:ind w:right="864" w:rightChars="400"/>
        <w:jc w:val="right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 xml:space="preserve">                                                                                                                                                </w:t>
      </w:r>
    </w:p>
    <w:p>
      <w:pPr>
        <w:pStyle w:val="0"/>
        <w:wordWrap w:val="0"/>
        <w:ind w:rightChars="0"/>
        <w:jc w:val="right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　　　月　　　日</w:t>
      </w:r>
    </w:p>
    <w:p>
      <w:pPr>
        <w:pStyle w:val="0"/>
        <w:jc w:val="right"/>
        <w:textAlignment w:val="center"/>
        <w:rPr>
          <w:rFonts w:hint="default"/>
          <w:sz w:val="22"/>
        </w:rPr>
      </w:pPr>
    </w:p>
    <w:p>
      <w:pPr>
        <w:pStyle w:val="0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　　　仁木町長　</w:t>
      </w:r>
      <w:r>
        <w:rPr>
          <w:rFonts w:hint="default" w:ascii="ＭＳ 明朝" w:hAnsi="ＭＳ 明朝" w:eastAsia="ＭＳ 明朝"/>
          <w:kern w:val="2"/>
          <w:sz w:val="23"/>
        </w:rPr>
        <w:t>佐　藤　聖一郎</w:t>
      </w:r>
      <w:bookmarkStart w:id="0" w:name="_GoBack"/>
      <w:bookmarkEnd w:id="0"/>
      <w:r>
        <w:rPr>
          <w:rFonts w:hint="eastAsia"/>
          <w:sz w:val="22"/>
        </w:rPr>
        <w:t>　　様</w:t>
      </w:r>
    </w:p>
    <w:p>
      <w:pPr>
        <w:pStyle w:val="0"/>
        <w:textAlignment w:val="center"/>
        <w:rPr>
          <w:rFonts w:hint="default"/>
          <w:sz w:val="22"/>
        </w:rPr>
      </w:pPr>
    </w:p>
    <w:p>
      <w:pPr>
        <w:pStyle w:val="0"/>
        <w:textAlignment w:val="center"/>
        <w:rPr>
          <w:rFonts w:hint="default"/>
          <w:sz w:val="22"/>
        </w:rPr>
      </w:pPr>
    </w:p>
    <w:p>
      <w:pPr>
        <w:pStyle w:val="0"/>
        <w:wordWrap w:val="0"/>
        <w:jc w:val="left"/>
        <w:textAlignment w:val="center"/>
        <w:rPr>
          <w:rFonts w:hint="default"/>
          <w:sz w:val="16"/>
          <w:bdr w:val="none" w:color="auto" w:sz="0" w:space="0"/>
        </w:rPr>
      </w:pPr>
      <w:r>
        <w:rPr>
          <w:rFonts w:hint="eastAsia"/>
          <w:sz w:val="22"/>
        </w:rPr>
        <w:t xml:space="preserve">                                                        </w:t>
      </w:r>
      <w:r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                                 </w:t>
      </w:r>
      <w:r>
        <w:rPr>
          <w:rFonts w:hint="eastAsia"/>
          <w:sz w:val="22"/>
        </w:rPr>
        <w:t>　　　　　　　　　　　　　　代表者名</w:t>
      </w:r>
      <w:r>
        <w:rPr>
          <w:rFonts w:hint="eastAsia"/>
          <w:sz w:val="22"/>
        </w:rPr>
        <w:t xml:space="preserve">             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16"/>
          <w:bdr w:val="none" w:color="auto" w:sz="0" w:space="0"/>
        </w:rPr>
        <w:t>印</w:t>
      </w:r>
    </w:p>
    <w:p>
      <w:pPr>
        <w:pStyle w:val="0"/>
        <w:jc w:val="right"/>
        <w:textAlignment w:val="center"/>
        <w:rPr>
          <w:rFonts w:hint="default"/>
          <w:sz w:val="22"/>
          <w:u w:val="single" w:color="auto"/>
        </w:rPr>
      </w:pPr>
    </w:p>
    <w:p>
      <w:pPr>
        <w:pStyle w:val="0"/>
        <w:jc w:val="right"/>
        <w:textAlignment w:val="center"/>
        <w:rPr>
          <w:rFonts w:hint="default"/>
          <w:sz w:val="22"/>
          <w:u w:val="single" w:color="auto"/>
        </w:rPr>
      </w:pPr>
    </w:p>
    <w:p>
      <w:pPr>
        <w:pStyle w:val="0"/>
        <w:jc w:val="center"/>
        <w:textAlignment w:val="center"/>
        <w:rPr>
          <w:rFonts w:hint="default"/>
          <w:sz w:val="22"/>
        </w:rPr>
      </w:pPr>
    </w:p>
    <w:p>
      <w:pPr>
        <w:pStyle w:val="0"/>
        <w:ind w:right="864" w:rightChars="400"/>
        <w:textAlignment w:val="center"/>
        <w:rPr>
          <w:rFonts w:hint="default"/>
          <w:sz w:val="22"/>
          <w:u w:val="single" w:color="auto"/>
        </w:rPr>
      </w:pPr>
    </w:p>
    <w:p>
      <w:pPr>
        <w:pStyle w:val="0"/>
        <w:ind w:leftChars="0" w:right="311" w:rightChars="144" w:firstLine="8038" w:firstLineChars="4101"/>
        <w:jc w:val="left"/>
        <w:textAlignment w:val="center"/>
        <w:rPr>
          <w:rFonts w:hint="default"/>
          <w:sz w:val="22"/>
          <w:u w:val="none" w:color="auto"/>
        </w:rPr>
      </w:pPr>
    </w:p>
    <w:p>
      <w:pPr>
        <w:pStyle w:val="0"/>
        <w:ind w:left="226" w:hanging="226"/>
        <w:jc w:val="left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　　令和　　年　　月　　日付け令和　　年度仁木町指令第　　号により、交付決定のありました</w:t>
      </w:r>
    </w:p>
    <w:p>
      <w:pPr>
        <w:pStyle w:val="0"/>
        <w:ind w:left="226" w:hanging="226"/>
        <w:jc w:val="left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　　　　　　設置</w:t>
      </w:r>
    </w:p>
    <w:p>
      <w:pPr>
        <w:pStyle w:val="0"/>
        <w:ind w:left="0" w:leftChars="0" w:firstLine="392" w:firstLineChars="200"/>
        <w:jc w:val="left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街路灯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移設　費補助金について、概算払を受けたく申請します。</w:t>
      </w:r>
    </w:p>
    <w:p>
      <w:pPr>
        <w:pStyle w:val="0"/>
        <w:ind w:left="0" w:leftChars="0" w:firstLine="196" w:firstLineChars="100"/>
        <w:jc w:val="left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撤去</w:t>
      </w:r>
    </w:p>
    <w:p>
      <w:pPr>
        <w:pStyle w:val="0"/>
        <w:ind w:left="226" w:hanging="226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　　　　　</w:t>
      </w:r>
    </w:p>
    <w:p>
      <w:pPr>
        <w:pStyle w:val="0"/>
        <w:ind w:left="226" w:hanging="226"/>
        <w:textAlignment w:val="center"/>
        <w:rPr>
          <w:rFonts w:hint="default"/>
          <w:sz w:val="22"/>
        </w:rPr>
      </w:pPr>
    </w:p>
    <w:p>
      <w:pPr>
        <w:pStyle w:val="0"/>
        <w:ind w:left="226" w:hanging="226"/>
        <w:textAlignment w:val="center"/>
        <w:rPr>
          <w:rFonts w:hint="default"/>
          <w:sz w:val="22"/>
        </w:rPr>
      </w:pPr>
    </w:p>
    <w:p>
      <w:pPr>
        <w:pStyle w:val="0"/>
        <w:jc w:val="center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textAlignment w:val="center"/>
        <w:rPr>
          <w:rFonts w:hint="default"/>
          <w:sz w:val="22"/>
        </w:rPr>
      </w:pPr>
    </w:p>
    <w:p>
      <w:pPr>
        <w:pStyle w:val="0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１　補助金交付決定額　　　　金　　　　　　　　　　　円</w:t>
      </w:r>
    </w:p>
    <w:p>
      <w:pPr>
        <w:pStyle w:val="0"/>
        <w:textAlignment w:val="center"/>
        <w:rPr>
          <w:rFonts w:hint="default"/>
          <w:sz w:val="22"/>
        </w:rPr>
      </w:pPr>
    </w:p>
    <w:p>
      <w:pPr>
        <w:pStyle w:val="0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２　既に概算払を受けた額　　金　　　　　　　　　　　円</w:t>
      </w:r>
    </w:p>
    <w:p>
      <w:pPr>
        <w:pStyle w:val="0"/>
        <w:textAlignment w:val="center"/>
        <w:rPr>
          <w:rFonts w:hint="default"/>
          <w:sz w:val="22"/>
        </w:rPr>
      </w:pPr>
    </w:p>
    <w:p>
      <w:pPr>
        <w:pStyle w:val="0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３　今回概算払申請額　　　　金　　　　　　　　　　　円</w:t>
      </w:r>
    </w:p>
    <w:p>
      <w:pPr>
        <w:pStyle w:val="0"/>
        <w:textAlignment w:val="center"/>
        <w:rPr>
          <w:rFonts w:hint="default"/>
          <w:sz w:val="22"/>
        </w:rPr>
      </w:pPr>
    </w:p>
    <w:p>
      <w:pPr>
        <w:pStyle w:val="0"/>
        <w:textAlignment w:val="center"/>
        <w:rPr>
          <w:rFonts w:hint="default"/>
          <w:sz w:val="22"/>
        </w:rPr>
      </w:pPr>
      <w:r>
        <w:rPr>
          <w:rFonts w:hint="eastAsia"/>
          <w:sz w:val="22"/>
        </w:rPr>
        <w:t>４　申請の理由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 xml:space="preserve"> 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sectPr>
      <w:footerReference r:id="rId5" w:type="default"/>
      <w:pgSz w:w="11906" w:h="16838"/>
      <w:pgMar w:top="1418" w:right="1418" w:bottom="851" w:left="1418" w:header="567" w:footer="397" w:gutter="0"/>
      <w:cols w:space="720"/>
      <w:textDirection w:val="lrTb"/>
      <w:docGrid w:type="linesAndChars" w:linePitch="333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Times New Roman" w:hAnsi="Times New Roman"/>
        <w:sz w:val="2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adjustRightInd w:val="0"/>
      <w:jc w:val="center"/>
    </w:pPr>
    <w:rPr>
      <w:kern w:val="0"/>
      <w:sz w:val="21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kern w:val="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sz w:val="22"/>
    </w:rPr>
  </w:style>
  <w:style w:type="character" w:styleId="25" w:customStyle="1">
    <w:name w:val="texthighlight"/>
    <w:basedOn w:val="10"/>
    <w:next w:val="25"/>
    <w:link w:val="0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130</Characters>
  <Application>JUST Note</Application>
  <Lines>39</Lines>
  <Paragraphs>16</Paragraphs>
  <Company>第一法規</Company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lg-a-takeuchi</cp:lastModifiedBy>
  <cp:lastPrinted>2023-08-28T01:36:32Z</cp:lastPrinted>
  <dcterms:created xsi:type="dcterms:W3CDTF">2019-10-26T04:34:00Z</dcterms:created>
  <dcterms:modified xsi:type="dcterms:W3CDTF">2023-08-28T01:35:43Z</dcterms:modified>
  <cp:revision>6</cp:revision>
</cp:coreProperties>
</file>