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eastAsia" w:ascii="ＭＳ 明朝" w:hAnsi="ＭＳ 明朝" w:eastAsia="ＭＳ 明朝"/>
          <w:sz w:val="28"/>
        </w:rPr>
      </w:pPr>
      <w:r>
        <w:rPr>
          <w:rFonts w:hint="eastAsia" w:ascii="ＭＳ 明朝" w:hAnsi="ＭＳ 明朝" w:eastAsia="ＭＳ 明朝"/>
          <w:sz w:val="28"/>
        </w:rPr>
        <w:t>パブリックコメントの実施について</w:t>
      </w: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町の教育、学術及び文化の進行に関する総合的な施策について、その目標や施策の方針を定める仁木町教育大綱（令和８年度～令和</w:t>
      </w:r>
      <w:r>
        <w:rPr>
          <w:rFonts w:hint="eastAsia" w:ascii="ＭＳ 明朝" w:hAnsi="ＭＳ 明朝" w:eastAsia="ＭＳ 明朝"/>
          <w:sz w:val="24"/>
        </w:rPr>
        <w:t>12</w:t>
      </w:r>
      <w:r>
        <w:rPr>
          <w:rFonts w:hint="eastAsia" w:ascii="ＭＳ 明朝" w:hAnsi="ＭＳ 明朝" w:eastAsia="ＭＳ 明朝"/>
          <w:sz w:val="24"/>
        </w:rPr>
        <w:t>年度）を策定するにあたり、町民の皆様などからご意見をいただくため、パブリックコメント（意見公募）を実施します。</w:t>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　大綱（案）について、ご意見がある場合は、次の内容にご留意の上、提出していただきますようお願いいたします。</w:t>
      </w: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１　募集案件　　仁木町教育大綱（案）</w:t>
      </w: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２　募集期間　　</w:t>
      </w:r>
      <w:r>
        <w:rPr>
          <w:rFonts w:hint="eastAsia" w:ascii="ＭＳ 明朝" w:hAnsi="ＭＳ 明朝" w:eastAsia="ＭＳ 明朝"/>
          <w:sz w:val="24"/>
          <w:u w:val="none" w:color="auto"/>
        </w:rPr>
        <w:t>令和８年１月</w:t>
      </w:r>
      <w:r>
        <w:rPr>
          <w:rFonts w:hint="eastAsia" w:ascii="ＭＳ 明朝" w:hAnsi="ＭＳ 明朝" w:eastAsia="ＭＳ 明朝"/>
          <w:sz w:val="24"/>
          <w:u w:val="none" w:color="auto"/>
        </w:rPr>
        <w:t>16</w:t>
      </w:r>
      <w:r>
        <w:rPr>
          <w:rFonts w:hint="eastAsia" w:ascii="ＭＳ 明朝" w:hAnsi="ＭＳ 明朝" w:eastAsia="ＭＳ 明朝"/>
          <w:sz w:val="24"/>
          <w:u w:val="none" w:color="auto"/>
        </w:rPr>
        <w:t>日（金）～令和８年２月２日（月</w:t>
      </w:r>
      <w:bookmarkStart w:id="0" w:name="_GoBack"/>
      <w:bookmarkEnd w:id="0"/>
      <w:r>
        <w:rPr>
          <w:rFonts w:hint="eastAsia" w:ascii="ＭＳ 明朝" w:hAnsi="ＭＳ 明朝" w:eastAsia="ＭＳ 明朝"/>
          <w:sz w:val="24"/>
          <w:u w:val="none" w:color="auto"/>
        </w:rPr>
        <w:t>）</w:t>
      </w: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３　募集の対象者</w:t>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　・町内に住所を有する方</w:t>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　・町内に事務所又は事業所を有する個人及び法人その他の団体の代表の方</w:t>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　・町内に存する事務所又は事業所に通勤する方</w:t>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　・町内に在学する方</w:t>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　・上記以外で、パブリックコメント手続きに係る事案に利害関係を有する方</w:t>
      </w: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４　配布資料　　仁木町教育大綱（案）、パブリックコメント提出用紙</w:t>
      </w: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５　提出方法</w:t>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１</w:t>
      </w:r>
      <w:r>
        <w:rPr>
          <w:rFonts w:hint="eastAsia" w:ascii="ＭＳ 明朝" w:hAnsi="ＭＳ 明朝" w:eastAsia="ＭＳ 明朝"/>
          <w:sz w:val="24"/>
        </w:rPr>
        <w:t>)</w:t>
      </w:r>
      <w:r>
        <w:rPr>
          <w:rFonts w:hint="eastAsia" w:ascii="ＭＳ 明朝" w:hAnsi="ＭＳ 明朝" w:eastAsia="ＭＳ 明朝"/>
          <w:sz w:val="24"/>
        </w:rPr>
        <w:t>　郵便</w:t>
      </w:r>
    </w:p>
    <w:p>
      <w:pPr>
        <w:pStyle w:val="0"/>
        <w:autoSpaceDE w:val="0"/>
        <w:autoSpaceDN w:val="0"/>
        <w:ind w:left="0" w:leftChars="0" w:firstLine="1200" w:firstLineChars="500"/>
        <w:rPr>
          <w:rFonts w:hint="eastAsia" w:ascii="ＭＳ 明朝" w:hAnsi="ＭＳ 明朝" w:eastAsia="ＭＳ 明朝"/>
          <w:sz w:val="24"/>
        </w:rPr>
      </w:pPr>
      <w:r>
        <w:rPr>
          <w:rFonts w:hint="eastAsia" w:ascii="ＭＳ 明朝" w:hAnsi="ＭＳ 明朝" w:eastAsia="ＭＳ 明朝"/>
          <w:sz w:val="24"/>
        </w:rPr>
        <w:t>送付先：〒</w:t>
      </w:r>
      <w:r>
        <w:rPr>
          <w:rFonts w:hint="eastAsia" w:ascii="ＭＳ 明朝" w:hAnsi="ＭＳ 明朝" w:eastAsia="ＭＳ 明朝"/>
          <w:sz w:val="24"/>
        </w:rPr>
        <w:t>048-2492</w:t>
      </w:r>
      <w:r>
        <w:rPr>
          <w:rFonts w:hint="eastAsia" w:ascii="ＭＳ 明朝" w:hAnsi="ＭＳ 明朝" w:eastAsia="ＭＳ 明朝"/>
          <w:sz w:val="24"/>
        </w:rPr>
        <w:t>　余市郡仁木町西町１丁目</w:t>
      </w:r>
      <w:r>
        <w:rPr>
          <w:rFonts w:hint="eastAsia" w:ascii="ＭＳ 明朝" w:hAnsi="ＭＳ 明朝" w:eastAsia="ＭＳ 明朝"/>
          <w:sz w:val="24"/>
        </w:rPr>
        <w:t>36</w:t>
      </w:r>
      <w:r>
        <w:rPr>
          <w:rFonts w:hint="eastAsia" w:ascii="ＭＳ 明朝" w:hAnsi="ＭＳ 明朝" w:eastAsia="ＭＳ 明朝"/>
          <w:sz w:val="24"/>
        </w:rPr>
        <w:t>番地１　仁木町総務課総務係</w:t>
      </w:r>
    </w:p>
    <w:p>
      <w:pPr>
        <w:pStyle w:val="0"/>
        <w:autoSpaceDE w:val="0"/>
        <w:autoSpaceDN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２</w:t>
      </w:r>
      <w:r>
        <w:rPr>
          <w:rFonts w:hint="eastAsia" w:ascii="ＭＳ 明朝" w:hAnsi="ＭＳ 明朝" w:eastAsia="ＭＳ 明朝"/>
          <w:sz w:val="24"/>
        </w:rPr>
        <w:t>)</w:t>
      </w:r>
      <w:r>
        <w:rPr>
          <w:rFonts w:hint="eastAsia" w:ascii="ＭＳ 明朝" w:hAnsi="ＭＳ 明朝" w:eastAsia="ＭＳ 明朝"/>
          <w:sz w:val="24"/>
        </w:rPr>
        <w:t>　ファクシミリ</w:t>
      </w:r>
    </w:p>
    <w:p>
      <w:pPr>
        <w:pStyle w:val="0"/>
        <w:autoSpaceDE w:val="0"/>
        <w:autoSpaceDN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　　　　番号：</w:t>
      </w:r>
      <w:r>
        <w:rPr>
          <w:rFonts w:hint="eastAsia" w:ascii="ＭＳ 明朝" w:hAnsi="ＭＳ 明朝" w:eastAsia="ＭＳ 明朝"/>
          <w:sz w:val="24"/>
        </w:rPr>
        <w:t>0135-32-2700</w:t>
      </w:r>
    </w:p>
    <w:p>
      <w:pPr>
        <w:pStyle w:val="0"/>
        <w:autoSpaceDE w:val="0"/>
        <w:autoSpaceDN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３</w:t>
      </w:r>
      <w:r>
        <w:rPr>
          <w:rFonts w:hint="eastAsia" w:ascii="ＭＳ 明朝" w:hAnsi="ＭＳ 明朝" w:eastAsia="ＭＳ 明朝"/>
          <w:sz w:val="24"/>
        </w:rPr>
        <w:t>)</w:t>
      </w:r>
      <w:r>
        <w:rPr>
          <w:rFonts w:hint="eastAsia" w:ascii="ＭＳ 明朝" w:hAnsi="ＭＳ 明朝" w:eastAsia="ＭＳ 明朝"/>
          <w:sz w:val="24"/>
        </w:rPr>
        <w:t>　電子メール</w:t>
      </w:r>
    </w:p>
    <w:p>
      <w:pPr>
        <w:pStyle w:val="0"/>
        <w:autoSpaceDE w:val="0"/>
        <w:autoSpaceDN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　　　　アドレス：</w:t>
      </w:r>
      <w:r>
        <w:rPr>
          <w:rFonts w:hint="eastAsia" w:ascii="ＭＳ 明朝" w:hAnsi="ＭＳ 明朝" w:eastAsia="ＭＳ 明朝"/>
          <w:sz w:val="24"/>
        </w:rPr>
        <w:t>soumu02-niki@town.niki.hokkaido.jp</w:t>
      </w:r>
    </w:p>
    <w:p>
      <w:pPr>
        <w:pStyle w:val="0"/>
        <w:autoSpaceDE w:val="0"/>
        <w:autoSpaceDN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　　　　※メールの件名に「仁木町教育大綱（案）への意見」と記載してください。</w:t>
      </w:r>
    </w:p>
    <w:p>
      <w:pPr>
        <w:pStyle w:val="0"/>
        <w:autoSpaceDE w:val="0"/>
        <w:autoSpaceDN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４</w:t>
      </w:r>
      <w:r>
        <w:rPr>
          <w:rFonts w:hint="eastAsia" w:ascii="ＭＳ 明朝" w:hAnsi="ＭＳ 明朝" w:eastAsia="ＭＳ 明朝"/>
          <w:sz w:val="24"/>
        </w:rPr>
        <w:t>)</w:t>
      </w:r>
      <w:r>
        <w:rPr>
          <w:rFonts w:hint="eastAsia" w:ascii="ＭＳ 明朝" w:hAnsi="ＭＳ 明朝" w:eastAsia="ＭＳ 明朝"/>
          <w:sz w:val="24"/>
        </w:rPr>
        <w:t>　持参</w:t>
      </w:r>
    </w:p>
    <w:p>
      <w:pPr>
        <w:pStyle w:val="0"/>
        <w:autoSpaceDE w:val="0"/>
        <w:autoSpaceDN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　　　　提出先：仁木町役場２階　総務課総務係　受付時間</w:t>
      </w:r>
      <w:r>
        <w:rPr>
          <w:rFonts w:hint="eastAsia" w:ascii="ＭＳ 明朝" w:hAnsi="ＭＳ 明朝" w:eastAsia="ＭＳ 明朝"/>
          <w:sz w:val="24"/>
        </w:rPr>
        <w:t>8:30</w:t>
      </w:r>
      <w:r>
        <w:rPr>
          <w:rFonts w:hint="eastAsia" w:ascii="ＭＳ 明朝" w:hAnsi="ＭＳ 明朝" w:eastAsia="ＭＳ 明朝"/>
          <w:sz w:val="24"/>
        </w:rPr>
        <w:t>～</w:t>
      </w:r>
      <w:r>
        <w:rPr>
          <w:rFonts w:hint="eastAsia" w:ascii="ＭＳ 明朝" w:hAnsi="ＭＳ 明朝" w:eastAsia="ＭＳ 明朝"/>
          <w:sz w:val="24"/>
        </w:rPr>
        <w:t>17:15</w:t>
      </w:r>
    </w:p>
    <w:p>
      <w:pPr>
        <w:pStyle w:val="0"/>
        <w:autoSpaceDE w:val="0"/>
        <w:autoSpaceDN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　　　　※土日祝日の休庁日に持参される場合は、日直に渡してください。</w:t>
      </w:r>
    </w:p>
    <w:p>
      <w:pPr>
        <w:pStyle w:val="0"/>
        <w:autoSpaceDE w:val="0"/>
        <w:autoSpaceDN w:val="0"/>
        <w:ind w:left="0" w:leftChars="0" w:firstLine="0" w:firstLineChars="0"/>
        <w:rPr>
          <w:rFonts w:hint="eastAsia" w:ascii="ＭＳ 明朝" w:hAnsi="ＭＳ 明朝" w:eastAsia="ＭＳ 明朝"/>
          <w:sz w:val="24"/>
        </w:rPr>
      </w:pPr>
    </w:p>
    <w:p>
      <w:pPr>
        <w:pStyle w:val="0"/>
        <w:autoSpaceDE w:val="0"/>
        <w:autoSpaceDN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６　その他</w:t>
      </w:r>
    </w:p>
    <w:p>
      <w:pPr>
        <w:pStyle w:val="0"/>
        <w:autoSpaceDE w:val="0"/>
        <w:autoSpaceDN w:val="0"/>
        <w:ind w:left="0" w:leftChars="0" w:hanging="480" w:hangingChars="200"/>
        <w:rPr>
          <w:rFonts w:hint="eastAsia" w:ascii="ＭＳ 明朝" w:hAnsi="ＭＳ 明朝" w:eastAsia="ＭＳ 明朝"/>
          <w:sz w:val="24"/>
        </w:rPr>
      </w:pPr>
      <w:r>
        <w:rPr>
          <w:rFonts w:hint="eastAsia" w:ascii="ＭＳ 明朝" w:hAnsi="ＭＳ 明朝" w:eastAsia="ＭＳ 明朝"/>
          <w:sz w:val="24"/>
        </w:rPr>
        <w:t>　・募集期間終了後、ご意見があった内容について公表します。ただし、公表することにより提出した方などの権利又は利益を害するおそれがあるものについては、公表しない場合があります。</w:t>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　・ご不明な点がございましたら、総務課総務係までご連絡ください。</w:t>
      </w: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p>
    <w:p>
      <w:pPr>
        <w:pStyle w:val="0"/>
        <w:autoSpaceDE w:val="0"/>
        <w:autoSpaceDN w:val="0"/>
        <w:ind w:firstLine="6960" w:firstLineChars="2900"/>
        <w:rPr>
          <w:rFonts w:hint="eastAsia" w:ascii="ＭＳ 明朝" w:hAnsi="ＭＳ 明朝" w:eastAsia="ＭＳ 明朝"/>
          <w:sz w:val="24"/>
        </w:rPr>
      </w:pPr>
      <w:r>
        <w:rPr>
          <w:rFonts w:hint="eastAsia" w:ascii="ＭＳ 明朝" w:hAnsi="ＭＳ 明朝" w:eastAsia="ＭＳ 明朝"/>
          <w:sz w:val="24"/>
        </w:rPr>
        <w:t>仁木町総務課総務係</w:t>
      </w:r>
    </w:p>
    <w:p>
      <w:pPr>
        <w:pStyle w:val="0"/>
        <w:autoSpaceDE w:val="0"/>
        <w:autoSpaceDN w:val="0"/>
        <w:ind w:firstLine="6960" w:firstLineChars="290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0135-32-2511</w:t>
      </w:r>
    </w:p>
    <w:sectPr>
      <w:pgSz w:w="11906" w:h="16838"/>
      <w:pgMar w:top="1134" w:right="1134" w:bottom="1134" w:left="1134" w:header="851" w:footer="992" w:gutter="0"/>
      <w:pgBorders w:zOrder="front" w:display="allPages" w:offsetFrom="page"/>
      <w:cols w:space="720"/>
      <w:textDirection w:val="lrTb"/>
      <w:docGrid w:type="lines" w:linePitch="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displayBackgroundShape/>
  <w:bordersDoNotSurroundHeader/>
  <w:bordersDoNotSurroundFooter/>
  <w:defaultTabStop w:val="840"/>
  <w:hyphenationZone w:val="0"/>
  <w:drawingGridHorizontalSpacing w:val="210"/>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175</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lg-kouichi-honda</dc:creator>
  <cp:lastModifiedBy>lg-y-morita</cp:lastModifiedBy>
  <cp:lastPrinted>2026-01-15T06:37:11Z</cp:lastPrinted>
  <dcterms:created xsi:type="dcterms:W3CDTF">2020-12-08T02:56:00Z</dcterms:created>
  <dcterms:modified xsi:type="dcterms:W3CDTF">2020-12-08T07:07:17Z</dcterms:modified>
  <cp:revision>3</cp:revision>
</cp:coreProperties>
</file>